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DF" w:rsidRPr="007A4BDF" w:rsidRDefault="007A4BDF" w:rsidP="007A4BDF">
      <w:pPr>
        <w:spacing w:after="12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A4BDF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2D7C11" w:rsidRPr="007A4BDF" w:rsidRDefault="002D7C11" w:rsidP="007A4BDF">
      <w:pPr>
        <w:spacing w:after="12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BDF">
        <w:rPr>
          <w:rFonts w:ascii="Times New Roman" w:hAnsi="Times New Roman" w:cs="Times New Roman"/>
          <w:b/>
          <w:bCs/>
          <w:sz w:val="24"/>
          <w:szCs w:val="24"/>
        </w:rPr>
        <w:t>İZMİR KÂTİP ÇELEBİ ÜNİVERSİTESİ</w:t>
      </w:r>
    </w:p>
    <w:p w:rsidR="00F31A83" w:rsidRDefault="002D7C11" w:rsidP="007A4BDF">
      <w:pPr>
        <w:spacing w:after="12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BDF">
        <w:rPr>
          <w:rFonts w:ascii="Times New Roman" w:hAnsi="Times New Roman" w:cs="Times New Roman"/>
          <w:b/>
          <w:bCs/>
          <w:sz w:val="24"/>
          <w:szCs w:val="24"/>
        </w:rPr>
        <w:t>SOSYAL</w:t>
      </w:r>
      <w:r w:rsidR="007A4BDF" w:rsidRPr="007A4BDF">
        <w:rPr>
          <w:rFonts w:ascii="Times New Roman" w:hAnsi="Times New Roman" w:cs="Times New Roman"/>
          <w:b/>
          <w:bCs/>
          <w:sz w:val="24"/>
          <w:szCs w:val="24"/>
        </w:rPr>
        <w:t xml:space="preserve"> ARAŞTIRMALAR </w:t>
      </w:r>
      <w:r w:rsidR="008F3BE4">
        <w:rPr>
          <w:rFonts w:ascii="Times New Roman" w:hAnsi="Times New Roman" w:cs="Times New Roman"/>
          <w:b/>
          <w:bCs/>
          <w:sz w:val="24"/>
          <w:szCs w:val="24"/>
        </w:rPr>
        <w:t xml:space="preserve">ETİK KURULU </w:t>
      </w:r>
    </w:p>
    <w:p w:rsidR="002D7C11" w:rsidRPr="007A4BDF" w:rsidRDefault="008F3BE4" w:rsidP="007A4BDF">
      <w:pPr>
        <w:spacing w:after="12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TAAHHÜTNAME</w:t>
      </w:r>
    </w:p>
    <w:p w:rsidR="002D7C11" w:rsidRPr="007A4BDF" w:rsidRDefault="002D7C11" w:rsidP="007A4BDF">
      <w:pPr>
        <w:spacing w:after="120" w:line="280" w:lineRule="exact"/>
        <w:rPr>
          <w:rFonts w:ascii="Times New Roman" w:hAnsi="Times New Roman" w:cs="Times New Roman"/>
          <w:sz w:val="24"/>
          <w:szCs w:val="24"/>
        </w:rPr>
      </w:pPr>
    </w:p>
    <w:p w:rsidR="002D7C11" w:rsidRPr="007A4BDF" w:rsidRDefault="002D7C11" w:rsidP="007A4BDF">
      <w:pPr>
        <w:spacing w:after="120" w:line="280" w:lineRule="exact"/>
        <w:rPr>
          <w:rFonts w:ascii="Times New Roman" w:hAnsi="Times New Roman" w:cs="Times New Roman"/>
          <w:sz w:val="24"/>
          <w:szCs w:val="24"/>
        </w:rPr>
      </w:pPr>
    </w:p>
    <w:p w:rsidR="00D30073" w:rsidRPr="007A4BDF" w:rsidRDefault="008F3BE4" w:rsidP="00D30073">
      <w:pPr>
        <w:spacing w:after="12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31A83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A4BD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başlıklı</w:t>
      </w:r>
      <w:r w:rsidRPr="007A4BDF">
        <w:rPr>
          <w:rFonts w:ascii="Times New Roman" w:hAnsi="Times New Roman" w:cs="Times New Roman"/>
          <w:sz w:val="24"/>
          <w:szCs w:val="24"/>
        </w:rPr>
        <w:t xml:space="preserve"> araştırma/proje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2D7C11" w:rsidRPr="007A4BDF">
        <w:rPr>
          <w:rFonts w:ascii="Times New Roman" w:hAnsi="Times New Roman" w:cs="Times New Roman"/>
          <w:sz w:val="24"/>
          <w:szCs w:val="24"/>
        </w:rPr>
        <w:t>aşvuru</w:t>
      </w:r>
      <w:r>
        <w:rPr>
          <w:rFonts w:ascii="Times New Roman" w:hAnsi="Times New Roman" w:cs="Times New Roman"/>
          <w:sz w:val="24"/>
          <w:szCs w:val="24"/>
        </w:rPr>
        <w:t>sun</w:t>
      </w:r>
      <w:r w:rsidR="002D7C11" w:rsidRPr="007A4BDF">
        <w:rPr>
          <w:rFonts w:ascii="Times New Roman" w:hAnsi="Times New Roman" w:cs="Times New Roman"/>
          <w:sz w:val="24"/>
          <w:szCs w:val="24"/>
        </w:rPr>
        <w:t>da sun</w:t>
      </w:r>
      <w:r>
        <w:rPr>
          <w:rFonts w:ascii="Times New Roman" w:hAnsi="Times New Roman" w:cs="Times New Roman"/>
          <w:sz w:val="24"/>
          <w:szCs w:val="24"/>
        </w:rPr>
        <w:t>duğum</w:t>
      </w:r>
      <w:r w:rsidR="002D7C11" w:rsidRPr="007A4BDF">
        <w:rPr>
          <w:rFonts w:ascii="Times New Roman" w:hAnsi="Times New Roman" w:cs="Times New Roman"/>
          <w:sz w:val="24"/>
          <w:szCs w:val="24"/>
        </w:rPr>
        <w:t xml:space="preserve"> bilgileri</w:t>
      </w:r>
      <w:r w:rsidR="007A4BDF">
        <w:rPr>
          <w:rFonts w:ascii="Times New Roman" w:hAnsi="Times New Roman" w:cs="Times New Roman"/>
          <w:sz w:val="24"/>
          <w:szCs w:val="24"/>
        </w:rPr>
        <w:t xml:space="preserve">n doğru olduğunu, </w:t>
      </w:r>
      <w:r>
        <w:rPr>
          <w:rFonts w:ascii="Times New Roman" w:hAnsi="Times New Roman" w:cs="Times New Roman"/>
          <w:sz w:val="24"/>
          <w:szCs w:val="24"/>
        </w:rPr>
        <w:t xml:space="preserve">çalışma </w:t>
      </w:r>
      <w:r w:rsidR="002D7C11" w:rsidRPr="007A4BDF">
        <w:rPr>
          <w:rFonts w:ascii="Times New Roman" w:hAnsi="Times New Roman" w:cs="Times New Roman"/>
          <w:sz w:val="24"/>
          <w:szCs w:val="24"/>
        </w:rPr>
        <w:t>süresince araş</w:t>
      </w:r>
      <w:r w:rsidR="007A4BDF">
        <w:rPr>
          <w:rFonts w:ascii="Times New Roman" w:hAnsi="Times New Roman" w:cs="Times New Roman"/>
          <w:sz w:val="24"/>
          <w:szCs w:val="24"/>
        </w:rPr>
        <w:t>tırma etik ilkelerine uyacağımı</w:t>
      </w:r>
      <w:r w:rsidR="002D7C11" w:rsidRPr="007A4BDF">
        <w:rPr>
          <w:rFonts w:ascii="Times New Roman" w:hAnsi="Times New Roman" w:cs="Times New Roman"/>
          <w:sz w:val="24"/>
          <w:szCs w:val="24"/>
        </w:rPr>
        <w:t xml:space="preserve">, araştırma ekibinin araştırma hakkında bilgilendirileceğini, araştırmanın uygulanması sırasında beklenmeyen bir durum ve/veya olay olduğunda </w:t>
      </w:r>
      <w:r w:rsidR="007A4BDF">
        <w:rPr>
          <w:rFonts w:ascii="Times New Roman" w:hAnsi="Times New Roman" w:cs="Times New Roman"/>
          <w:sz w:val="24"/>
          <w:szCs w:val="24"/>
        </w:rPr>
        <w:t>Etik Kurulu haberdar edeceğimi</w:t>
      </w:r>
      <w:r w:rsidR="002D7C11" w:rsidRPr="007A4BDF">
        <w:rPr>
          <w:rFonts w:ascii="Times New Roman" w:hAnsi="Times New Roman" w:cs="Times New Roman"/>
          <w:sz w:val="24"/>
          <w:szCs w:val="24"/>
        </w:rPr>
        <w:t>, araştırma durdurulduğunda bunu yazı</w:t>
      </w:r>
      <w:r w:rsidR="007A4BDF">
        <w:rPr>
          <w:rFonts w:ascii="Times New Roman" w:hAnsi="Times New Roman" w:cs="Times New Roman"/>
          <w:sz w:val="24"/>
          <w:szCs w:val="24"/>
        </w:rPr>
        <w:t xml:space="preserve">lı olarak </w:t>
      </w:r>
      <w:r w:rsidR="00F31A83">
        <w:rPr>
          <w:rFonts w:ascii="Times New Roman" w:hAnsi="Times New Roman" w:cs="Times New Roman"/>
          <w:sz w:val="24"/>
          <w:szCs w:val="24"/>
        </w:rPr>
        <w:t xml:space="preserve">Sosyal Araştırmalar </w:t>
      </w:r>
      <w:r w:rsidR="007A4BDF">
        <w:rPr>
          <w:rFonts w:ascii="Times New Roman" w:hAnsi="Times New Roman" w:cs="Times New Roman"/>
          <w:sz w:val="24"/>
          <w:szCs w:val="24"/>
        </w:rPr>
        <w:t>Etik Kurul</w:t>
      </w:r>
      <w:r w:rsidR="00F31A83">
        <w:rPr>
          <w:rFonts w:ascii="Times New Roman" w:hAnsi="Times New Roman" w:cs="Times New Roman"/>
          <w:sz w:val="24"/>
          <w:szCs w:val="24"/>
        </w:rPr>
        <w:t>un</w:t>
      </w:r>
      <w:r w:rsidR="007A4BDF">
        <w:rPr>
          <w:rFonts w:ascii="Times New Roman" w:hAnsi="Times New Roman" w:cs="Times New Roman"/>
          <w:sz w:val="24"/>
          <w:szCs w:val="24"/>
        </w:rPr>
        <w:t>a bildireceğimi taahhüt ederim</w:t>
      </w:r>
      <w:r w:rsidR="002D7C11" w:rsidRPr="007A4BDF">
        <w:rPr>
          <w:rFonts w:ascii="Times New Roman" w:hAnsi="Times New Roman" w:cs="Times New Roman"/>
          <w:sz w:val="24"/>
          <w:szCs w:val="24"/>
        </w:rPr>
        <w:t>.</w:t>
      </w:r>
    </w:p>
    <w:p w:rsidR="007A4BDF" w:rsidRPr="007A4BDF" w:rsidRDefault="002D7C11" w:rsidP="007A4BDF">
      <w:pPr>
        <w:spacing w:after="120" w:line="280" w:lineRule="exact"/>
        <w:rPr>
          <w:rFonts w:ascii="Times New Roman" w:hAnsi="Times New Roman" w:cs="Times New Roman"/>
          <w:sz w:val="24"/>
          <w:szCs w:val="24"/>
        </w:rPr>
      </w:pPr>
      <w:r w:rsidRPr="007A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7A4B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BDF" w:rsidRPr="007A4BDF">
        <w:rPr>
          <w:rFonts w:ascii="Times New Roman" w:hAnsi="Times New Roman" w:cs="Times New Roman"/>
          <w:sz w:val="24"/>
          <w:szCs w:val="24"/>
        </w:rPr>
        <w:t>Tarih</w:t>
      </w:r>
    </w:p>
    <w:p w:rsidR="002D7C11" w:rsidRDefault="002D7C11" w:rsidP="007A4BDF">
      <w:pPr>
        <w:spacing w:after="120" w:line="280" w:lineRule="exact"/>
        <w:rPr>
          <w:rFonts w:ascii="Times New Roman" w:hAnsi="Times New Roman" w:cs="Times New Roman"/>
          <w:sz w:val="24"/>
          <w:szCs w:val="24"/>
        </w:rPr>
      </w:pPr>
    </w:p>
    <w:p w:rsidR="007A4BDF" w:rsidRPr="007A4BDF" w:rsidRDefault="007A4BDF" w:rsidP="007A4BDF">
      <w:pPr>
        <w:spacing w:after="120" w:line="280" w:lineRule="exact"/>
        <w:rPr>
          <w:rFonts w:ascii="Times New Roman" w:hAnsi="Times New Roman" w:cs="Times New Roman"/>
          <w:sz w:val="24"/>
          <w:szCs w:val="24"/>
        </w:rPr>
      </w:pPr>
    </w:p>
    <w:p w:rsidR="002D7C11" w:rsidRPr="007A4BDF" w:rsidRDefault="002D7C11" w:rsidP="007A4BDF">
      <w:pPr>
        <w:spacing w:after="120" w:line="280" w:lineRule="exact"/>
        <w:rPr>
          <w:rFonts w:ascii="Times New Roman" w:hAnsi="Times New Roman" w:cs="Times New Roman"/>
          <w:sz w:val="24"/>
          <w:szCs w:val="24"/>
        </w:rPr>
      </w:pPr>
      <w:r w:rsidRPr="007A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Sorumlu Araştırmacı</w:t>
      </w:r>
    </w:p>
    <w:p w:rsidR="002D7C11" w:rsidRPr="007A4BDF" w:rsidRDefault="002D7C11" w:rsidP="007A4BDF">
      <w:pPr>
        <w:spacing w:after="120" w:line="280" w:lineRule="exact"/>
        <w:rPr>
          <w:rFonts w:ascii="Times New Roman" w:hAnsi="Times New Roman" w:cs="Times New Roman"/>
          <w:sz w:val="24"/>
          <w:szCs w:val="24"/>
        </w:rPr>
      </w:pPr>
      <w:r w:rsidRPr="007A4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Adı, Soyadı</w:t>
      </w:r>
      <w:r w:rsidR="00D30073">
        <w:rPr>
          <w:rFonts w:ascii="Times New Roman" w:hAnsi="Times New Roman" w:cs="Times New Roman"/>
          <w:sz w:val="24"/>
          <w:szCs w:val="24"/>
        </w:rPr>
        <w:t>,</w:t>
      </w:r>
      <w:r w:rsidR="00D30073" w:rsidRPr="00D30073">
        <w:rPr>
          <w:rFonts w:ascii="Times New Roman" w:hAnsi="Times New Roman" w:cs="Times New Roman"/>
          <w:sz w:val="24"/>
          <w:szCs w:val="24"/>
        </w:rPr>
        <w:t xml:space="preserve"> </w:t>
      </w:r>
      <w:r w:rsidR="00D30073" w:rsidRPr="007A4BDF">
        <w:rPr>
          <w:rFonts w:ascii="Times New Roman" w:hAnsi="Times New Roman" w:cs="Times New Roman"/>
          <w:sz w:val="24"/>
          <w:szCs w:val="24"/>
        </w:rPr>
        <w:t>İmza</w:t>
      </w:r>
    </w:p>
    <w:p w:rsidR="002D7C11" w:rsidRPr="007A4BDF" w:rsidRDefault="00D30073" w:rsidP="007A4BDF">
      <w:pPr>
        <w:spacing w:after="12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7A4BDF">
        <w:rPr>
          <w:rFonts w:ascii="Times New Roman" w:hAnsi="Times New Roman" w:cs="Times New Roman"/>
          <w:b/>
          <w:sz w:val="24"/>
          <w:szCs w:val="24"/>
        </w:rPr>
        <w:t>Yardımcı Araştırmacılar</w:t>
      </w:r>
    </w:p>
    <w:p w:rsidR="002D7C11" w:rsidRPr="007A4BDF" w:rsidRDefault="002D7C11" w:rsidP="007A4BDF">
      <w:pPr>
        <w:spacing w:after="120" w:line="280" w:lineRule="exact"/>
        <w:rPr>
          <w:rFonts w:ascii="Times New Roman" w:hAnsi="Times New Roman" w:cs="Times New Roman"/>
          <w:sz w:val="24"/>
          <w:szCs w:val="24"/>
        </w:rPr>
      </w:pPr>
      <w:r w:rsidRPr="007A4BDF">
        <w:rPr>
          <w:rFonts w:ascii="Times New Roman" w:hAnsi="Times New Roman" w:cs="Times New Roman"/>
          <w:b/>
          <w:sz w:val="24"/>
          <w:szCs w:val="24"/>
          <w:u w:val="single"/>
        </w:rPr>
        <w:t xml:space="preserve">Adı, Soyadı  </w:t>
      </w:r>
      <w:r w:rsidRPr="007A4B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A4BD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4BD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4BDF">
        <w:rPr>
          <w:rFonts w:ascii="Times New Roman" w:hAnsi="Times New Roman" w:cs="Times New Roman"/>
          <w:b/>
          <w:sz w:val="24"/>
          <w:szCs w:val="24"/>
          <w:u w:val="single"/>
        </w:rPr>
        <w:t>İmza</w:t>
      </w:r>
    </w:p>
    <w:p w:rsidR="002D7C11" w:rsidRPr="007A4BDF" w:rsidRDefault="002D7C11" w:rsidP="007A4BDF">
      <w:pPr>
        <w:spacing w:after="120" w:line="280" w:lineRule="exact"/>
        <w:rPr>
          <w:rFonts w:ascii="Times New Roman" w:hAnsi="Times New Roman" w:cs="Times New Roman"/>
          <w:sz w:val="24"/>
          <w:szCs w:val="24"/>
        </w:rPr>
      </w:pPr>
      <w:r w:rsidRPr="007A4BDF">
        <w:rPr>
          <w:rFonts w:ascii="Times New Roman" w:hAnsi="Times New Roman" w:cs="Times New Roman"/>
          <w:sz w:val="24"/>
          <w:szCs w:val="24"/>
        </w:rPr>
        <w:t>1-</w:t>
      </w:r>
    </w:p>
    <w:p w:rsidR="002D7C11" w:rsidRPr="007A4BDF" w:rsidRDefault="002D7C11" w:rsidP="007A4BDF">
      <w:pPr>
        <w:spacing w:after="120" w:line="280" w:lineRule="exact"/>
        <w:rPr>
          <w:rFonts w:ascii="Times New Roman" w:hAnsi="Times New Roman" w:cs="Times New Roman"/>
          <w:sz w:val="24"/>
          <w:szCs w:val="24"/>
        </w:rPr>
      </w:pPr>
      <w:r w:rsidRPr="007A4BDF">
        <w:rPr>
          <w:rFonts w:ascii="Times New Roman" w:hAnsi="Times New Roman" w:cs="Times New Roman"/>
          <w:sz w:val="24"/>
          <w:szCs w:val="24"/>
        </w:rPr>
        <w:t>2-</w:t>
      </w:r>
    </w:p>
    <w:p w:rsidR="002D7C11" w:rsidRPr="007A4BDF" w:rsidRDefault="002D7C11" w:rsidP="007A4BDF">
      <w:pPr>
        <w:spacing w:after="120" w:line="280" w:lineRule="exact"/>
        <w:rPr>
          <w:rFonts w:ascii="Times New Roman" w:hAnsi="Times New Roman" w:cs="Times New Roman"/>
          <w:sz w:val="24"/>
          <w:szCs w:val="24"/>
        </w:rPr>
      </w:pPr>
      <w:r w:rsidRPr="007A4BDF">
        <w:rPr>
          <w:rFonts w:ascii="Times New Roman" w:hAnsi="Times New Roman" w:cs="Times New Roman"/>
          <w:sz w:val="24"/>
          <w:szCs w:val="24"/>
        </w:rPr>
        <w:t>4-</w:t>
      </w:r>
    </w:p>
    <w:p w:rsidR="00D30073" w:rsidRDefault="00D30073" w:rsidP="007A4BDF">
      <w:pPr>
        <w:pBdr>
          <w:bottom w:val="single" w:sz="6" w:space="1" w:color="auto"/>
        </w:pBdr>
        <w:spacing w:after="120" w:line="280" w:lineRule="exact"/>
        <w:rPr>
          <w:rFonts w:ascii="Times New Roman" w:hAnsi="Times New Roman" w:cs="Times New Roman"/>
          <w:sz w:val="24"/>
          <w:szCs w:val="24"/>
        </w:rPr>
      </w:pPr>
    </w:p>
    <w:p w:rsidR="00D30073" w:rsidRDefault="00D30073" w:rsidP="007A4BDF">
      <w:pPr>
        <w:pBdr>
          <w:bottom w:val="single" w:sz="6" w:space="1" w:color="auto"/>
        </w:pBdr>
        <w:spacing w:after="120" w:line="280" w:lineRule="exact"/>
        <w:rPr>
          <w:rFonts w:ascii="Times New Roman" w:hAnsi="Times New Roman" w:cs="Times New Roman"/>
          <w:sz w:val="24"/>
          <w:szCs w:val="24"/>
        </w:rPr>
      </w:pPr>
    </w:p>
    <w:p w:rsidR="00D30073" w:rsidRDefault="00D30073" w:rsidP="007A4BDF">
      <w:pPr>
        <w:pBdr>
          <w:bottom w:val="single" w:sz="6" w:space="1" w:color="auto"/>
        </w:pBdr>
        <w:spacing w:after="120" w:line="280" w:lineRule="exact"/>
        <w:rPr>
          <w:rFonts w:ascii="Times New Roman" w:hAnsi="Times New Roman" w:cs="Times New Roman"/>
          <w:sz w:val="24"/>
          <w:szCs w:val="24"/>
        </w:rPr>
      </w:pPr>
    </w:p>
    <w:p w:rsidR="00D30073" w:rsidRDefault="00D30073" w:rsidP="007A4BDF">
      <w:pPr>
        <w:pBdr>
          <w:bottom w:val="single" w:sz="6" w:space="1" w:color="auto"/>
        </w:pBdr>
        <w:spacing w:after="120" w:line="280" w:lineRule="exact"/>
        <w:rPr>
          <w:rFonts w:ascii="Times New Roman" w:hAnsi="Times New Roman" w:cs="Times New Roman"/>
          <w:sz w:val="24"/>
          <w:szCs w:val="24"/>
        </w:rPr>
      </w:pPr>
    </w:p>
    <w:p w:rsidR="00D30073" w:rsidRDefault="00D30073" w:rsidP="007A4BDF">
      <w:pPr>
        <w:pBdr>
          <w:bottom w:val="single" w:sz="6" w:space="1" w:color="auto"/>
        </w:pBdr>
        <w:spacing w:after="120" w:line="280" w:lineRule="exact"/>
        <w:rPr>
          <w:rFonts w:ascii="Times New Roman" w:hAnsi="Times New Roman" w:cs="Times New Roman"/>
          <w:sz w:val="24"/>
          <w:szCs w:val="24"/>
        </w:rPr>
      </w:pPr>
    </w:p>
    <w:p w:rsidR="00D30073" w:rsidRPr="00D30073" w:rsidRDefault="00D30073" w:rsidP="00D30073">
      <w:pPr>
        <w:spacing w:after="120" w:line="280" w:lineRule="exact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D30073">
        <w:rPr>
          <w:rFonts w:ascii="Times New Roman" w:hAnsi="Times New Roman" w:cs="Times New Roman"/>
          <w:sz w:val="24"/>
          <w:szCs w:val="24"/>
        </w:rPr>
        <w:t>Sosyal Araştırmalar Etik Kurulu anket, mülakat ve gözlem gibi yöntemler içeren araştırmalarda aşağıdaki etik hususlara dikkat çekmeyi uygun görmüştür:</w:t>
      </w:r>
    </w:p>
    <w:p w:rsidR="00D30073" w:rsidRPr="00D30073" w:rsidRDefault="00D30073" w:rsidP="00D30073">
      <w:pPr>
        <w:numPr>
          <w:ilvl w:val="0"/>
          <w:numId w:val="1"/>
        </w:numPr>
        <w:spacing w:after="120" w:line="280" w:lineRule="exact"/>
        <w:ind w:left="426" w:right="7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073">
        <w:rPr>
          <w:rFonts w:ascii="Times New Roman" w:hAnsi="Times New Roman" w:cs="Times New Roman"/>
          <w:sz w:val="24"/>
          <w:szCs w:val="24"/>
        </w:rPr>
        <w:t>Katılımcının iyilik hali, hakları ve güvenliği diğer bütün menfaatlerden, bilimin ve toplumun çıkarlarından önde gelmesi önem arz etmektedir.</w:t>
      </w:r>
    </w:p>
    <w:p w:rsidR="00D30073" w:rsidRPr="00D30073" w:rsidRDefault="00D30073" w:rsidP="00D30073">
      <w:pPr>
        <w:numPr>
          <w:ilvl w:val="0"/>
          <w:numId w:val="1"/>
        </w:numPr>
        <w:spacing w:after="120" w:line="280" w:lineRule="exact"/>
        <w:ind w:left="426" w:right="7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073">
        <w:rPr>
          <w:rFonts w:ascii="Times New Roman" w:hAnsi="Times New Roman" w:cs="Times New Roman"/>
          <w:sz w:val="24"/>
          <w:szCs w:val="24"/>
        </w:rPr>
        <w:t>Hiçbir katılımcı verdiği cevap yüzünden olumsuz etkilenmemelidir.</w:t>
      </w:r>
    </w:p>
    <w:p w:rsidR="00D30073" w:rsidRPr="00D30073" w:rsidRDefault="00D30073" w:rsidP="00D30073">
      <w:pPr>
        <w:numPr>
          <w:ilvl w:val="0"/>
          <w:numId w:val="1"/>
        </w:numPr>
        <w:spacing w:after="120" w:line="280" w:lineRule="exact"/>
        <w:ind w:left="426" w:right="7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073">
        <w:rPr>
          <w:rFonts w:ascii="Times New Roman" w:hAnsi="Times New Roman" w:cs="Times New Roman"/>
          <w:sz w:val="24"/>
          <w:szCs w:val="24"/>
        </w:rPr>
        <w:t>Araştırmanın amacına yönelik değil ise çok özel kişisel bilgiler sorulmamalıdır. (şiddet ile ilgili deneyimler, ekonomik durum gibi).</w:t>
      </w:r>
    </w:p>
    <w:p w:rsidR="00D30073" w:rsidRPr="00D30073" w:rsidRDefault="00D30073" w:rsidP="00D30073">
      <w:pPr>
        <w:numPr>
          <w:ilvl w:val="0"/>
          <w:numId w:val="1"/>
        </w:numPr>
        <w:spacing w:after="120" w:line="280" w:lineRule="exact"/>
        <w:ind w:left="426" w:right="7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073">
        <w:rPr>
          <w:rFonts w:ascii="Times New Roman" w:hAnsi="Times New Roman" w:cs="Times New Roman"/>
          <w:sz w:val="24"/>
          <w:szCs w:val="24"/>
        </w:rPr>
        <w:t>İstismara açık gruplar (kendi başlarına olur veya ret veremeyenler ve uygunsuz etkiye açık olanlar) özel olarak korunmasına dikkat edilmelidir.</w:t>
      </w:r>
    </w:p>
    <w:p w:rsidR="00D30073" w:rsidRPr="00D30073" w:rsidRDefault="00D30073" w:rsidP="00D30073">
      <w:pPr>
        <w:numPr>
          <w:ilvl w:val="0"/>
          <w:numId w:val="1"/>
        </w:numPr>
        <w:spacing w:after="120" w:line="280" w:lineRule="exact"/>
        <w:ind w:left="426" w:right="7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073">
        <w:rPr>
          <w:rFonts w:ascii="Times New Roman" w:hAnsi="Times New Roman" w:cs="Times New Roman"/>
          <w:sz w:val="24"/>
          <w:szCs w:val="24"/>
        </w:rPr>
        <w:t>Katılımcıyı duygusal veya fiziksel sıkıntıya sokacak koşullarda çalışma sürdürülmemelidir.</w:t>
      </w:r>
    </w:p>
    <w:sectPr w:rsidR="00D30073" w:rsidRPr="00D300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98B" w:rsidRDefault="008A598B" w:rsidP="002D7C11">
      <w:pPr>
        <w:spacing w:after="0" w:line="240" w:lineRule="auto"/>
      </w:pPr>
      <w:r>
        <w:separator/>
      </w:r>
    </w:p>
  </w:endnote>
  <w:endnote w:type="continuationSeparator" w:id="0">
    <w:p w:rsidR="008A598B" w:rsidRDefault="008A598B" w:rsidP="002D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98B" w:rsidRDefault="008A598B" w:rsidP="002D7C11">
      <w:pPr>
        <w:spacing w:after="0" w:line="240" w:lineRule="auto"/>
      </w:pPr>
      <w:r>
        <w:separator/>
      </w:r>
    </w:p>
  </w:footnote>
  <w:footnote w:type="continuationSeparator" w:id="0">
    <w:p w:rsidR="008A598B" w:rsidRDefault="008A598B" w:rsidP="002D7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C11" w:rsidRPr="007A4BDF" w:rsidRDefault="007A4BDF">
    <w:pPr>
      <w:pStyle w:val="s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Ek:3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3C73"/>
    <w:multiLevelType w:val="hybridMultilevel"/>
    <w:tmpl w:val="73D8A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11"/>
    <w:rsid w:val="000A08E4"/>
    <w:rsid w:val="002D7C11"/>
    <w:rsid w:val="003106DE"/>
    <w:rsid w:val="005C758D"/>
    <w:rsid w:val="006A3C72"/>
    <w:rsid w:val="00736C8A"/>
    <w:rsid w:val="007A4BDF"/>
    <w:rsid w:val="008A598B"/>
    <w:rsid w:val="008F3BE4"/>
    <w:rsid w:val="00CC2620"/>
    <w:rsid w:val="00D30073"/>
    <w:rsid w:val="00F3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A4BA6-5C8C-4670-8303-8E6175DD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7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7C11"/>
  </w:style>
  <w:style w:type="paragraph" w:styleId="Altbilgi">
    <w:name w:val="footer"/>
    <w:basedOn w:val="Normal"/>
    <w:link w:val="AltbilgiChar"/>
    <w:uiPriority w:val="99"/>
    <w:unhideWhenUsed/>
    <w:rsid w:val="002D7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7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2018-08-13T11:15:00Z</dcterms:created>
  <dcterms:modified xsi:type="dcterms:W3CDTF">2018-08-13T11:15:00Z</dcterms:modified>
</cp:coreProperties>
</file>